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FE" w:rsidRDefault="006861FE" w:rsidP="006861FE">
      <w:pPr>
        <w:widowControl/>
        <w:shd w:val="clear" w:color="auto" w:fill="FFFFFF"/>
        <w:snapToGrid w:val="0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【新港文教基金會圖書館借閱規則</w:t>
      </w:r>
      <w:r w:rsidR="006B720A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】</w:t>
      </w:r>
    </w:p>
    <w:p w:rsidR="006861FE" w:rsidRPr="006861FE" w:rsidRDefault="006861FE" w:rsidP="006861FE">
      <w:pPr>
        <w:widowControl/>
        <w:shd w:val="clear" w:color="auto" w:fill="FFFFFF"/>
        <w:snapToGrid w:val="0"/>
        <w:ind w:left="322" w:hangingChars="115" w:hanging="322"/>
        <w:rPr>
          <w:rFonts w:ascii="Segoe UI" w:eastAsia="新細明體" w:hAnsi="Segoe UI" w:cs="Segoe UI"/>
          <w:color w:val="222222"/>
          <w:kern w:val="0"/>
          <w:sz w:val="19"/>
          <w:szCs w:val="19"/>
        </w:rPr>
      </w:pPr>
      <w:r w:rsidRPr="006861FE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1.開放時間：週二至週六9:00~21:00，週日9:00~17:00，週一及國定假日休館。</w:t>
      </w:r>
    </w:p>
    <w:p w:rsidR="006861FE" w:rsidRDefault="006861FE" w:rsidP="006861FE">
      <w:pPr>
        <w:widowControl/>
        <w:shd w:val="clear" w:color="auto" w:fill="FFFFFF"/>
        <w:snapToGrid w:val="0"/>
        <w:ind w:left="280" w:hangingChars="100" w:hanging="280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2</w:t>
      </w:r>
      <w:r w:rsidRPr="006861FE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.</w:t>
      </w:r>
      <w:r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借閱圖書及視聽資料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="006B720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一張借書證最多可借閱</w:t>
      </w:r>
      <w:r w:rsidRPr="006861FE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四冊</w:t>
      </w:r>
      <w:r w:rsidR="006B720A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書籍及四片視聽資料</w:t>
      </w:r>
      <w:r w:rsidRPr="006861FE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，借期二</w:t>
      </w:r>
      <w:proofErr w:type="gramStart"/>
      <w:r w:rsidRPr="006861FE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週</w:t>
      </w:r>
      <w:proofErr w:type="gramEnd"/>
      <w:r w:rsidRPr="006861FE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。</w:t>
      </w:r>
    </w:p>
    <w:p w:rsidR="006861FE" w:rsidRDefault="001F7C34" w:rsidP="006861FE">
      <w:pPr>
        <w:widowControl/>
        <w:shd w:val="clear" w:color="auto" w:fill="FFFFFF"/>
        <w:snapToGrid w:val="0"/>
        <w:ind w:left="28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3.</w:t>
      </w:r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續借：讀者外借中且尚未逾期之館藏，若無他人預約者，</w:t>
      </w:r>
      <w:proofErr w:type="gramStart"/>
      <w:r w:rsidR="006B720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可於</w:t>
      </w:r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館藏</w:t>
      </w:r>
      <w:proofErr w:type="gramEnd"/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查詢系統辦理續借</w:t>
      </w:r>
      <w:r w:rsidR="006B720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、或來電、</w:t>
      </w:r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或親</w:t>
      </w:r>
      <w:r w:rsidR="006B720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自到館</w:t>
      </w:r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辦理，</w:t>
      </w:r>
      <w:proofErr w:type="gramStart"/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限續借</w:t>
      </w:r>
      <w:proofErr w:type="gramEnd"/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一次。續借期限自續借當日起</w:t>
      </w:r>
      <w:r w:rsidR="006B720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再二</w:t>
      </w:r>
      <w:proofErr w:type="gramStart"/>
      <w:r w:rsidR="006B720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週</w:t>
      </w:r>
      <w:proofErr w:type="gramEnd"/>
      <w:r w:rsidR="006861FE"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。</w:t>
      </w:r>
    </w:p>
    <w:p w:rsidR="006861FE" w:rsidRDefault="001F7C34" w:rsidP="001F7C34">
      <w:pPr>
        <w:widowControl/>
        <w:shd w:val="clear" w:color="auto" w:fill="FFFFFF"/>
        <w:snapToGrid w:val="0"/>
        <w:ind w:left="28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4.逾期：</w:t>
      </w:r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如有借閱逾期，不得辦理續借、借</w:t>
      </w:r>
      <w:proofErr w:type="gramStart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閱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。圖書每冊逾期一天以停權一日計算</w:t>
      </w:r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1F7C34" w:rsidRDefault="001F7C34" w:rsidP="006861FE">
      <w:pPr>
        <w:widowControl/>
        <w:snapToGrid w:val="0"/>
        <w:ind w:left="322" w:hangingChars="115" w:hanging="322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.遺失與毀損：</w:t>
      </w:r>
      <w:proofErr w:type="gramStart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借閱</w:t>
      </w:r>
      <w:r w:rsid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時</w:t>
      </w:r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應</w:t>
      </w:r>
      <w:proofErr w:type="gramEnd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自行檢查借閱</w:t>
      </w:r>
      <w:r w:rsid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書籍</w:t>
      </w:r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有無撕毀、</w:t>
      </w:r>
      <w:proofErr w:type="gramStart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缺頁、剪割等</w:t>
      </w:r>
      <w:proofErr w:type="gramEnd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，應主動於</w:t>
      </w:r>
      <w:proofErr w:type="gramStart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借閱時聲明</w:t>
      </w:r>
      <w:proofErr w:type="gramEnd"/>
      <w:r w:rsidR="006861FE" w:rsidRPr="006861F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。借閱資料時應善盡保管責任，歸還時如有遺失或損毀等，應負賠償責任。借閱資料遺失或損毀之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時請</w:t>
      </w:r>
      <w:r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自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行</w:t>
      </w:r>
      <w:r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購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買</w:t>
      </w:r>
      <w:r w:rsidRPr="006861F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相同或較新版本圖書資料賠償。</w:t>
      </w:r>
    </w:p>
    <w:p w:rsidR="00575317" w:rsidRDefault="00575317" w:rsidP="006861FE">
      <w:pPr>
        <w:widowControl/>
        <w:snapToGrid w:val="0"/>
        <w:ind w:left="322" w:hangingChars="115" w:hanging="322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</w:pPr>
    </w:p>
    <w:p w:rsidR="00575317" w:rsidRDefault="00575317" w:rsidP="006861FE">
      <w:pPr>
        <w:widowControl/>
        <w:snapToGrid w:val="0"/>
        <w:ind w:left="322" w:hangingChars="115" w:hanging="322"/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</w:pPr>
      <w:r w:rsidRPr="00575317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【</w:t>
      </w:r>
      <w:r w:rsidRPr="00575317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線上查詢系統</w:t>
      </w:r>
      <w:r w:rsidRPr="00575317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】</w:t>
      </w:r>
      <w:r w:rsidRPr="00575317">
        <w:rPr>
          <w:rStyle w:val="textexposedshow"/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網址：</w:t>
      </w:r>
      <w:hyperlink r:id="rId5" w:tgtFrame="_blank" w:history="1">
        <w:r w:rsidRPr="00575317">
          <w:rPr>
            <w:rStyle w:val="a3"/>
            <w:rFonts w:ascii="標楷體" w:eastAsia="標楷體" w:hAnsi="標楷體" w:cs="Helvetica"/>
            <w:color w:val="365899"/>
            <w:sz w:val="28"/>
            <w:szCs w:val="28"/>
            <w:shd w:val="clear" w:color="auto" w:fill="FFFFFF"/>
          </w:rPr>
          <w:t>hkfcelib.org.tw/opac880/</w:t>
        </w:r>
      </w:hyperlink>
      <w:r w:rsidRPr="00575317">
        <w:rPr>
          <w:rFonts w:ascii="標楷體" w:eastAsia="標楷體" w:hAnsi="標楷體" w:cs="Helvetica"/>
          <w:color w:val="1C1E21"/>
          <w:sz w:val="28"/>
          <w:szCs w:val="28"/>
        </w:rPr>
        <w:br/>
      </w:r>
      <w:r w:rsidRPr="00575317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新港閱讀館圖書線上查詢系統已上線，</w:t>
      </w:r>
      <w:r w:rsidRPr="00575317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br/>
      </w:r>
      <w:r w:rsidRPr="00575317">
        <w:rPr>
          <w:rStyle w:val="textexposedshow"/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您可查詢館內是否有您想借閱的書籍，</w:t>
      </w:r>
      <w:r w:rsidRPr="00575317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br/>
      </w:r>
      <w:r w:rsidRPr="00575317">
        <w:rPr>
          <w:rStyle w:val="textexposedshow"/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也可以登入您的帳號密碼，使用續借及預約書籍功能，</w:t>
      </w:r>
      <w:r w:rsidRPr="00575317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br/>
      </w:r>
      <w:r w:rsidRPr="00575317">
        <w:rPr>
          <w:rStyle w:val="textexposedshow"/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若您有任何問題也歡迎來電詢問。</w:t>
      </w:r>
      <w:r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br/>
      </w:r>
    </w:p>
    <w:p w:rsidR="001F7C34" w:rsidRPr="00575317" w:rsidRDefault="00575317" w:rsidP="00575317">
      <w:pPr>
        <w:widowControl/>
        <w:snapToGrid w:val="0"/>
        <w:ind w:leftChars="100" w:left="240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575317">
        <w:rPr>
          <w:rStyle w:val="textexposedshow"/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帳號：您的借書證號碼(英文字母大寫)</w:t>
      </w:r>
      <w:r w:rsidRPr="00575317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br/>
      </w:r>
      <w:r w:rsidRPr="00575317">
        <w:rPr>
          <w:rStyle w:val="textexposedshow"/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密碼：您的身份證字號(英文字母大寫)</w:t>
      </w:r>
    </w:p>
    <w:sectPr w:rsidR="001F7C34" w:rsidRPr="005753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43B"/>
    <w:multiLevelType w:val="multilevel"/>
    <w:tmpl w:val="A7F2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84AFA"/>
    <w:multiLevelType w:val="multilevel"/>
    <w:tmpl w:val="338E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71D47"/>
    <w:multiLevelType w:val="multilevel"/>
    <w:tmpl w:val="CC7C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24534"/>
    <w:multiLevelType w:val="multilevel"/>
    <w:tmpl w:val="371C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6053C"/>
    <w:multiLevelType w:val="multilevel"/>
    <w:tmpl w:val="DE22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35894"/>
    <w:multiLevelType w:val="multilevel"/>
    <w:tmpl w:val="DCB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3193D"/>
    <w:multiLevelType w:val="multilevel"/>
    <w:tmpl w:val="F09E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80864"/>
    <w:multiLevelType w:val="multilevel"/>
    <w:tmpl w:val="286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D1A0E"/>
    <w:multiLevelType w:val="multilevel"/>
    <w:tmpl w:val="6E62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FE"/>
    <w:rsid w:val="001F7C34"/>
    <w:rsid w:val="00552E69"/>
    <w:rsid w:val="005575D8"/>
    <w:rsid w:val="00575317"/>
    <w:rsid w:val="006861FE"/>
    <w:rsid w:val="006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5F83"/>
  <w15:docId w15:val="{EC6D3E80-6721-4E9D-BFE2-8D2BAF9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75317"/>
  </w:style>
  <w:style w:type="character" w:styleId="a3">
    <w:name w:val="Hyperlink"/>
    <w:basedOn w:val="a0"/>
    <w:uiPriority w:val="99"/>
    <w:semiHidden/>
    <w:unhideWhenUsed/>
    <w:rsid w:val="00575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kfcelib.org.tw/opac880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54A1C4EE6C4FD40B7E9DFBE50D436CC" ma:contentTypeVersion="8" ma:contentTypeDescription="建立新的文件。" ma:contentTypeScope="" ma:versionID="7defec24889e4b124d52440e2a37982e">
  <xsd:schema xmlns:xsd="http://www.w3.org/2001/XMLSchema" xmlns:xs="http://www.w3.org/2001/XMLSchema" xmlns:p="http://schemas.microsoft.com/office/2006/metadata/properties" xmlns:ns2="37629528-3cfd-48a8-a884-9ade82d3e679" xmlns:ns3="6b69a12d-1553-424c-9ed6-4b59666028ca" targetNamespace="http://schemas.microsoft.com/office/2006/metadata/properties" ma:root="true" ma:fieldsID="cc8d02ed969eeed06be6b1169f72ec81" ns2:_="" ns3:_="">
    <xsd:import namespace="37629528-3cfd-48a8-a884-9ade82d3e679"/>
    <xsd:import namespace="6b69a12d-1553-424c-9ed6-4b5966602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9528-3cfd-48a8-a884-9ade82d3e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a12d-1553-424c-9ed6-4b5966602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C12F2-E928-4AEC-A3A7-7D54CED14940}"/>
</file>

<file path=customXml/itemProps2.xml><?xml version="1.0" encoding="utf-8"?>
<ds:datastoreItem xmlns:ds="http://schemas.openxmlformats.org/officeDocument/2006/customXml" ds:itemID="{91603D19-1E40-4C72-88D3-36898BF4D549}"/>
</file>

<file path=customXml/itemProps3.xml><?xml version="1.0" encoding="utf-8"?>
<ds:datastoreItem xmlns:ds="http://schemas.openxmlformats.org/officeDocument/2006/customXml" ds:itemID="{FE627989-5196-471F-8207-C7B8EC792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2018-03-09T02:06:00Z</cp:lastPrinted>
  <dcterms:created xsi:type="dcterms:W3CDTF">2018-03-09T02:30:00Z</dcterms:created>
  <dcterms:modified xsi:type="dcterms:W3CDTF">2018-03-09T02:45:00Z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0x010100E54A1C4EE6C4FD40B7E9DFBE50D436CC</vt:lpwstr>
  </property>
</Properties>
</file>